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1027-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rStyle w:val="DefaultParagraphFont"/>
          <w:sz w:val="27"/>
          <w:szCs w:val="27"/>
        </w:rPr>
      </w:pPr>
      <w:r>
        <w:rPr>
          <w:rStyle w:val="cat-Addressgrp-0rplc-0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>
        <w:rPr>
          <w:rStyle w:val="cat-Dategrp-7rplc-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Мир</w:t>
      </w:r>
      <w:r>
        <w:rPr>
          <w:rFonts w:ascii="Times New Roman" w:eastAsia="Times New Roman" w:hAnsi="Times New Roman" w:cs="Times New Roman"/>
          <w:sz w:val="27"/>
          <w:szCs w:val="27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7"/>
          <w:szCs w:val="27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7"/>
          <w:szCs w:val="27"/>
        </w:rPr>
        <w:t>ХМАО-Югра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Зайцева В.А.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административном правонарушении, предусмотренном ст.20.21 Кодекса об административных правонарушениях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отношении: </w:t>
      </w:r>
      <w:r>
        <w:rPr>
          <w:rFonts w:ascii="Times New Roman" w:eastAsia="Times New Roman" w:hAnsi="Times New Roman" w:cs="Times New Roman"/>
          <w:sz w:val="27"/>
          <w:szCs w:val="27"/>
        </w:rPr>
        <w:t>Зайцева Владимира Алексеевича¸</w:t>
      </w:r>
      <w:r>
        <w:rPr>
          <w:rStyle w:val="cat-UserDefinedgrp-29rplc-7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 </w:t>
      </w:r>
    </w:p>
    <w:p>
      <w:pPr>
        <w:spacing w:before="0" w:after="0"/>
        <w:ind w:left="2832" w:firstLine="708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left="2832" w:firstLine="708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Зайцев В.А.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4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Style w:val="cat-Timegrp-21rplc-15"/>
          <w:rFonts w:ascii="Times New Roman" w:eastAsia="Times New Roman" w:hAnsi="Times New Roman" w:cs="Times New Roman"/>
          <w:sz w:val="27"/>
          <w:szCs w:val="27"/>
        </w:rPr>
        <w:t>время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подъезде д. 33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</w:t>
      </w:r>
      <w:r>
        <w:rPr>
          <w:rStyle w:val="cat-Addressgrp-4rplc-16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</w:t>
      </w:r>
      <w:r>
        <w:rPr>
          <w:rStyle w:val="cat-Addressgrp-3rplc-17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находился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7"/>
          <w:szCs w:val="27"/>
        </w:rPr>
        <w:t>имел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7"/>
          <w:szCs w:val="27"/>
        </w:rPr>
        <w:t>грязная одежда,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речь невнятная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7"/>
          <w:szCs w:val="27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Зайцев В.А.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 вину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признал полностью, ходатайств не заявлял.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Зайцева В.А.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подтверждаются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7"/>
          <w:szCs w:val="27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объяснени</w:t>
      </w:r>
      <w:r>
        <w:rPr>
          <w:rFonts w:ascii="Times New Roman" w:eastAsia="Times New Roman" w:hAnsi="Times New Roman" w:cs="Times New Roman"/>
          <w:sz w:val="27"/>
          <w:szCs w:val="27"/>
        </w:rPr>
        <w:t>ями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свидетел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>, собранным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7"/>
          <w:szCs w:val="27"/>
        </w:rPr>
        <w:t>его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7"/>
          <w:szCs w:val="27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Зайцева В.А.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Зайцева В.А.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Зайцева Владимира Алексеевича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>ым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подвергнуть наказанию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виде административного штрафа в размере </w:t>
      </w:r>
      <w:r>
        <w:rPr>
          <w:rStyle w:val="cat-Sumgrp-17rplc-23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Сургутский городской суд ХМАО-Югры через мирового судью судебного участка № 11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ind w:firstLine="708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eastAsia="Times New Roman" w:hAnsi="Times New Roman" w:cs="Times New Roman"/>
          <w:sz w:val="27"/>
          <w:szCs w:val="27"/>
        </w:rPr>
        <w:t>Г.Н. Ушкин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Ушкин</w:t>
      </w:r>
    </w:p>
    <w:p>
      <w:pPr>
        <w:spacing w:before="0" w:after="0"/>
        <w:ind w:firstLine="142"/>
        <w:jc w:val="both"/>
      </w:pPr>
      <w:r>
        <w:rPr>
          <w:rStyle w:val="cat-Dategrp-9rplc-26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1027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____________________ Н.С. Десяткина</w:t>
      </w:r>
    </w:p>
    <w:p>
      <w:pPr>
        <w:spacing w:before="0" w:after="0"/>
        <w:ind w:firstLine="142"/>
        <w:jc w:val="both"/>
      </w:pPr>
    </w:p>
    <w:p>
      <w:pPr>
        <w:spacing w:before="0" w:after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5rplc-28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//УФК по Ханты-Мансийскому автономному округу-Югре </w:t>
      </w:r>
      <w:r>
        <w:rPr>
          <w:rStyle w:val="cat-Addressgrp-5rplc-29"/>
          <w:rFonts w:ascii="Times New Roman" w:eastAsia="Times New Roman" w:hAnsi="Times New Roman" w:cs="Times New Roman"/>
          <w:sz w:val="22"/>
          <w:szCs w:val="22"/>
        </w:rPr>
        <w:t>адрес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0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ОКТМО </w:t>
      </w:r>
      <w:r>
        <w:rPr>
          <w:rStyle w:val="cat-PhoneNumbergrp-23rplc-31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ИНН </w:t>
      </w:r>
      <w:r>
        <w:rPr>
          <w:rStyle w:val="cat-PhoneNumbergrp-24rplc-32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КПП </w:t>
      </w:r>
      <w:r>
        <w:rPr>
          <w:rStyle w:val="cat-PhoneNumbergrp-25rplc-33"/>
          <w:rFonts w:ascii="Times New Roman" w:eastAsia="Times New Roman" w:hAnsi="Times New Roman" w:cs="Times New Roman"/>
          <w:sz w:val="22"/>
          <w:szCs w:val="22"/>
        </w:rPr>
        <w:t>телефон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КБК </w:t>
      </w:r>
      <w:r>
        <w:rPr>
          <w:rFonts w:ascii="Times New Roman" w:eastAsia="Times New Roman" w:hAnsi="Times New Roman" w:cs="Times New Roman"/>
          <w:sz w:val="22"/>
          <w:szCs w:val="22"/>
        </w:rPr>
        <w:t>720</w:t>
      </w:r>
      <w:r>
        <w:rPr>
          <w:rFonts w:ascii="Times New Roman" w:eastAsia="Times New Roman" w:hAnsi="Times New Roman" w:cs="Times New Roman"/>
          <w:sz w:val="22"/>
          <w:szCs w:val="22"/>
        </w:rPr>
        <w:t>11601203010021140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УИН </w:t>
      </w:r>
      <w:r>
        <w:rPr>
          <w:rFonts w:ascii="Times New Roman" w:eastAsia="Times New Roman" w:hAnsi="Times New Roman" w:cs="Times New Roman"/>
          <w:sz w:val="22"/>
          <w:szCs w:val="22"/>
        </w:rPr>
        <w:t>0412365400665010272420100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3rplc-35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8rplc-36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9rplc-7">
    <w:name w:val="cat-UserDefined grp-29 rplc-7"/>
    <w:basedOn w:val="DefaultParagraphFont"/>
  </w:style>
  <w:style w:type="character" w:customStyle="1" w:styleId="cat-Dategrp-8rplc-14">
    <w:name w:val="cat-Date grp-8 rplc-14"/>
    <w:basedOn w:val="DefaultParagraphFont"/>
  </w:style>
  <w:style w:type="character" w:customStyle="1" w:styleId="cat-Timegrp-21rplc-15">
    <w:name w:val="cat-Time grp-21 rplc-15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7rplc-23">
    <w:name w:val="cat-Sum grp-17 rplc-23"/>
    <w:basedOn w:val="DefaultParagraphFont"/>
  </w:style>
  <w:style w:type="character" w:customStyle="1" w:styleId="cat-Dategrp-9rplc-26">
    <w:name w:val="cat-Date grp-9 rplc-26"/>
    <w:basedOn w:val="DefaultParagraphFont"/>
  </w:style>
  <w:style w:type="character" w:customStyle="1" w:styleId="cat-Addressgrp-5rplc-28">
    <w:name w:val="cat-Address grp-5 rplc-28"/>
    <w:basedOn w:val="DefaultParagraphFont"/>
  </w:style>
  <w:style w:type="character" w:customStyle="1" w:styleId="cat-Addressgrp-5rplc-29">
    <w:name w:val="cat-Address grp-5 rplc-29"/>
    <w:basedOn w:val="DefaultParagraphFont"/>
  </w:style>
  <w:style w:type="character" w:customStyle="1" w:styleId="cat-PhoneNumbergrp-22rplc-30">
    <w:name w:val="cat-PhoneNumber grp-22 rplc-30"/>
    <w:basedOn w:val="DefaultParagraphFont"/>
  </w:style>
  <w:style w:type="character" w:customStyle="1" w:styleId="cat-PhoneNumbergrp-23rplc-31">
    <w:name w:val="cat-PhoneNumber grp-23 rplc-31"/>
    <w:basedOn w:val="DefaultParagraphFont"/>
  </w:style>
  <w:style w:type="character" w:customStyle="1" w:styleId="cat-PhoneNumbergrp-24rplc-32">
    <w:name w:val="cat-PhoneNumber grp-24 rplc-32"/>
    <w:basedOn w:val="DefaultParagraphFont"/>
  </w:style>
  <w:style w:type="character" w:customStyle="1" w:styleId="cat-PhoneNumbergrp-25rplc-33">
    <w:name w:val="cat-PhoneNumber grp-25 rplc-33"/>
    <w:basedOn w:val="DefaultParagraphFont"/>
  </w:style>
  <w:style w:type="character" w:customStyle="1" w:styleId="cat-Addressgrp-6rplc-34">
    <w:name w:val="cat-Address grp-6 rplc-34"/>
    <w:basedOn w:val="DefaultParagraphFont"/>
  </w:style>
  <w:style w:type="character" w:customStyle="1" w:styleId="cat-Addressgrp-3rplc-35">
    <w:name w:val="cat-Address grp-3 rplc-35"/>
    <w:basedOn w:val="DefaultParagraphFont"/>
  </w:style>
  <w:style w:type="character" w:customStyle="1" w:styleId="cat-SumInWordsgrp-18rplc-36">
    <w:name w:val="cat-SumInWords grp-18 rplc-3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